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804"/>
        <w:gridCol w:w="1844"/>
        <w:gridCol w:w="2140"/>
        <w:gridCol w:w="1853"/>
        <w:gridCol w:w="1856"/>
        <w:gridCol w:w="1863"/>
        <w:gridCol w:w="1816"/>
      </w:tblGrid>
      <w:tr w:rsidR="00310186" w:rsidTr="00906413">
        <w:trPr>
          <w:trHeight w:val="620"/>
        </w:trPr>
        <w:tc>
          <w:tcPr>
            <w:tcW w:w="1882" w:type="dxa"/>
          </w:tcPr>
          <w:p w:rsidR="00906413" w:rsidRDefault="00906413">
            <w:r>
              <w:t>Sunday</w:t>
            </w:r>
          </w:p>
        </w:tc>
        <w:tc>
          <w:tcPr>
            <w:tcW w:w="1882" w:type="dxa"/>
          </w:tcPr>
          <w:p w:rsidR="00906413" w:rsidRDefault="00906413">
            <w:r>
              <w:t>Monday</w:t>
            </w:r>
          </w:p>
        </w:tc>
        <w:tc>
          <w:tcPr>
            <w:tcW w:w="1882" w:type="dxa"/>
          </w:tcPr>
          <w:p w:rsidR="00906413" w:rsidRDefault="00906413">
            <w:r>
              <w:t>Tuesday</w:t>
            </w:r>
          </w:p>
        </w:tc>
        <w:tc>
          <w:tcPr>
            <w:tcW w:w="1882" w:type="dxa"/>
          </w:tcPr>
          <w:p w:rsidR="00906413" w:rsidRDefault="00906413">
            <w:r>
              <w:t>Wednesday</w:t>
            </w:r>
          </w:p>
        </w:tc>
        <w:tc>
          <w:tcPr>
            <w:tcW w:w="1882" w:type="dxa"/>
          </w:tcPr>
          <w:p w:rsidR="00906413" w:rsidRDefault="00906413">
            <w:r>
              <w:t>Thursday</w:t>
            </w:r>
          </w:p>
        </w:tc>
        <w:tc>
          <w:tcPr>
            <w:tcW w:w="1883" w:type="dxa"/>
          </w:tcPr>
          <w:p w:rsidR="00906413" w:rsidRDefault="00906413">
            <w:r>
              <w:t>Friday</w:t>
            </w:r>
          </w:p>
        </w:tc>
        <w:tc>
          <w:tcPr>
            <w:tcW w:w="1883" w:type="dxa"/>
          </w:tcPr>
          <w:p w:rsidR="00906413" w:rsidRDefault="00906413">
            <w:r>
              <w:t>Saturday</w:t>
            </w:r>
          </w:p>
        </w:tc>
      </w:tr>
      <w:tr w:rsidR="00310186" w:rsidTr="005922D3">
        <w:trPr>
          <w:trHeight w:val="509"/>
        </w:trPr>
        <w:tc>
          <w:tcPr>
            <w:tcW w:w="1882" w:type="dxa"/>
          </w:tcPr>
          <w:p w:rsidR="00906413" w:rsidRDefault="00906413"/>
        </w:tc>
        <w:tc>
          <w:tcPr>
            <w:tcW w:w="1882" w:type="dxa"/>
          </w:tcPr>
          <w:p w:rsidR="00906413" w:rsidRDefault="00906413" w:rsidP="00F72C0D">
            <w:pPr>
              <w:jc w:val="center"/>
            </w:pPr>
          </w:p>
        </w:tc>
        <w:tc>
          <w:tcPr>
            <w:tcW w:w="1882" w:type="dxa"/>
          </w:tcPr>
          <w:p w:rsidR="00906413" w:rsidRDefault="00906413">
            <w:r>
              <w:t>1</w:t>
            </w:r>
          </w:p>
        </w:tc>
        <w:tc>
          <w:tcPr>
            <w:tcW w:w="1882" w:type="dxa"/>
          </w:tcPr>
          <w:p w:rsidR="00906413" w:rsidRDefault="00906413">
            <w:r>
              <w:t>2</w:t>
            </w:r>
          </w:p>
        </w:tc>
        <w:tc>
          <w:tcPr>
            <w:tcW w:w="1882" w:type="dxa"/>
          </w:tcPr>
          <w:p w:rsidR="00906413" w:rsidRDefault="00906413">
            <w:r>
              <w:t>3</w:t>
            </w:r>
          </w:p>
        </w:tc>
        <w:tc>
          <w:tcPr>
            <w:tcW w:w="1883" w:type="dxa"/>
          </w:tcPr>
          <w:p w:rsidR="00906413" w:rsidRDefault="00906413">
            <w:r>
              <w:t>4</w:t>
            </w:r>
          </w:p>
        </w:tc>
        <w:tc>
          <w:tcPr>
            <w:tcW w:w="1883" w:type="dxa"/>
          </w:tcPr>
          <w:p w:rsidR="00906413" w:rsidRDefault="00906413">
            <w:r>
              <w:t>5</w:t>
            </w:r>
          </w:p>
        </w:tc>
      </w:tr>
      <w:tr w:rsidR="00310186" w:rsidTr="000A6BA3">
        <w:trPr>
          <w:trHeight w:val="1970"/>
        </w:trPr>
        <w:tc>
          <w:tcPr>
            <w:tcW w:w="1882" w:type="dxa"/>
          </w:tcPr>
          <w:p w:rsidR="00906413" w:rsidRDefault="00310186"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-502285</wp:posOffset>
                  </wp:positionH>
                  <wp:positionV relativeFrom="paragraph">
                    <wp:posOffset>149225</wp:posOffset>
                  </wp:positionV>
                  <wp:extent cx="1890395" cy="1169035"/>
                  <wp:effectExtent l="19050" t="0" r="0" b="0"/>
                  <wp:wrapNone/>
                  <wp:docPr id="12" name="il_fi" descr="http://2.bp.blogspot.com/-zyofhOeMTtc/Txjd6RBQsnI/AAAAAAAAAMw/z927LEtRtIA/s1600/hug-club-clip-art-7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2.bp.blogspot.com/-zyofhOeMTtc/Txjd6RBQsnI/AAAAAAAAAMw/z927LEtRtIA/s1600/hug-club-clip-art-7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0395" cy="1169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06413">
              <w:t>6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82" w:type="dxa"/>
          </w:tcPr>
          <w:p w:rsidR="00906413" w:rsidRDefault="00906413">
            <w:r>
              <w:t>7</w:t>
            </w:r>
          </w:p>
          <w:p w:rsidR="00906413" w:rsidRDefault="00906413" w:rsidP="00906413">
            <w:pPr>
              <w:jc w:val="center"/>
            </w:pPr>
            <w:r>
              <w:t>CCR</w:t>
            </w:r>
          </w:p>
        </w:tc>
        <w:tc>
          <w:tcPr>
            <w:tcW w:w="1882" w:type="dxa"/>
          </w:tcPr>
          <w:p w:rsidR="00906413" w:rsidRDefault="00906413">
            <w:r>
              <w:t>8</w:t>
            </w:r>
          </w:p>
          <w:p w:rsidR="00906413" w:rsidRPr="00ED66AE" w:rsidRDefault="00906413" w:rsidP="00ED66AE">
            <w:pPr>
              <w:jc w:val="center"/>
              <w:rPr>
                <w:rFonts w:ascii="Comic Sans MS" w:hAnsi="Comic Sans MS"/>
              </w:rPr>
            </w:pPr>
            <w:r w:rsidRPr="00ED66AE">
              <w:rPr>
                <w:rFonts w:ascii="Comic Sans MS" w:hAnsi="Comic Sans MS"/>
              </w:rPr>
              <w:t>Final Exam Review</w:t>
            </w:r>
          </w:p>
          <w:p w:rsidR="00906413" w:rsidRPr="00ED66AE" w:rsidRDefault="00906413" w:rsidP="00ED66AE">
            <w:pPr>
              <w:jc w:val="center"/>
              <w:rPr>
                <w:rFonts w:ascii="Kristen ITC" w:hAnsi="Kristen ITC"/>
              </w:rPr>
            </w:pPr>
            <w:r w:rsidRPr="00ED66AE">
              <w:rPr>
                <w:rFonts w:ascii="Kristen ITC" w:hAnsi="Kristen ITC"/>
              </w:rPr>
              <w:t>Senior Project Explanation</w:t>
            </w:r>
          </w:p>
          <w:p w:rsidR="00906413" w:rsidRPr="00ED66AE" w:rsidRDefault="00906413" w:rsidP="00ED66AE">
            <w:pPr>
              <w:jc w:val="center"/>
              <w:rPr>
                <w:rFonts w:ascii="FangSong" w:eastAsia="FangSong" w:hAnsi="FangSong"/>
              </w:rPr>
            </w:pPr>
            <w:r w:rsidRPr="00ED66AE">
              <w:rPr>
                <w:rFonts w:ascii="FangSong" w:eastAsia="FangSong" w:hAnsi="FangSong"/>
              </w:rPr>
              <w:t>Destiny/Begin component</w:t>
            </w:r>
          </w:p>
        </w:tc>
        <w:tc>
          <w:tcPr>
            <w:tcW w:w="1882" w:type="dxa"/>
          </w:tcPr>
          <w:p w:rsidR="00906413" w:rsidRDefault="00906413">
            <w:r>
              <w:t>9</w:t>
            </w:r>
            <w:r w:rsidR="00E00DE7">
              <w:t xml:space="preserve">      </w:t>
            </w:r>
            <w:r w:rsidR="00E00DE7" w:rsidRPr="00E00DE7">
              <w:rPr>
                <w:b/>
                <w:u w:val="single"/>
              </w:rPr>
              <w:t>CART</w:t>
            </w:r>
          </w:p>
          <w:p w:rsidR="000A6BA3" w:rsidRPr="00ED66AE" w:rsidRDefault="000A6BA3" w:rsidP="00ED66AE">
            <w:pPr>
              <w:jc w:val="center"/>
              <w:rPr>
                <w:rFonts w:ascii="Kristen ITC" w:hAnsi="Kristen ITC" w:cs="Estrangelo Edessa"/>
              </w:rPr>
            </w:pPr>
            <w:r w:rsidRPr="00ED66AE">
              <w:rPr>
                <w:rFonts w:ascii="Kristen ITC" w:hAnsi="Kristen ITC" w:cs="Estrangelo Edessa"/>
              </w:rPr>
              <w:t xml:space="preserve">Senior Project Explanation </w:t>
            </w:r>
            <w:proofErr w:type="spellStart"/>
            <w:r w:rsidRPr="00ED66AE">
              <w:rPr>
                <w:rFonts w:ascii="Kristen ITC" w:hAnsi="Kristen ITC" w:cs="Estrangelo Edessa"/>
              </w:rPr>
              <w:t>Con’t</w:t>
            </w:r>
            <w:proofErr w:type="spellEnd"/>
            <w:r w:rsidRPr="00ED66AE">
              <w:rPr>
                <w:rFonts w:ascii="Kristen ITC" w:hAnsi="Kristen ITC" w:cs="Estrangelo Edessa"/>
              </w:rPr>
              <w:t>.</w:t>
            </w:r>
          </w:p>
          <w:p w:rsidR="000A6BA3" w:rsidRPr="00ED66AE" w:rsidRDefault="000A6BA3" w:rsidP="00ED66AE">
            <w:pPr>
              <w:jc w:val="center"/>
              <w:rPr>
                <w:rFonts w:ascii="Impact" w:hAnsi="Impact"/>
              </w:rPr>
            </w:pPr>
            <w:r w:rsidRPr="00ED66AE">
              <w:rPr>
                <w:rFonts w:ascii="Impact" w:hAnsi="Impact"/>
              </w:rPr>
              <w:t>Night Test</w:t>
            </w:r>
          </w:p>
          <w:p w:rsidR="00875C8D" w:rsidRPr="00E00DE7" w:rsidRDefault="000A6BA3" w:rsidP="00ED66AE">
            <w:pPr>
              <w:jc w:val="center"/>
              <w:rPr>
                <w:rFonts w:ascii="Agency FB" w:eastAsia="FangSong" w:hAnsi="Agency FB"/>
              </w:rPr>
            </w:pPr>
            <w:r w:rsidRPr="00E00DE7">
              <w:rPr>
                <w:rFonts w:ascii="Agency FB" w:eastAsia="FangSong" w:hAnsi="Agency FB"/>
              </w:rPr>
              <w:t>Destiny/Begin</w:t>
            </w:r>
          </w:p>
          <w:p w:rsidR="000A6BA3" w:rsidRDefault="00BC0191" w:rsidP="00ED66AE">
            <w:pPr>
              <w:jc w:val="center"/>
            </w:pPr>
            <w:r w:rsidRPr="00E00DE7">
              <w:rPr>
                <w:rFonts w:ascii="Agency FB" w:eastAsia="FangSong" w:hAnsi="Agency FB"/>
              </w:rPr>
              <w:t>component</w:t>
            </w:r>
          </w:p>
        </w:tc>
        <w:tc>
          <w:tcPr>
            <w:tcW w:w="1882" w:type="dxa"/>
          </w:tcPr>
          <w:p w:rsidR="00906413" w:rsidRDefault="00906413">
            <w:r>
              <w:t>10</w:t>
            </w:r>
            <w:r w:rsidR="00E00DE7">
              <w:t xml:space="preserve">     </w:t>
            </w:r>
            <w:r w:rsidR="00E00DE7" w:rsidRPr="00E00DE7">
              <w:rPr>
                <w:b/>
                <w:u w:val="single"/>
              </w:rPr>
              <w:t>LIBRARY</w:t>
            </w:r>
          </w:p>
          <w:p w:rsidR="00875C8D" w:rsidRPr="00E00DE7" w:rsidRDefault="00875C8D" w:rsidP="00BC0191">
            <w:pPr>
              <w:jc w:val="center"/>
              <w:rPr>
                <w:rFonts w:ascii="Arial Narrow" w:eastAsia="FangSong" w:hAnsi="Arial Narrow"/>
              </w:rPr>
            </w:pPr>
            <w:r w:rsidRPr="00E00DE7">
              <w:rPr>
                <w:rFonts w:ascii="Arial Narrow" w:eastAsia="FangSong" w:hAnsi="Arial Narrow"/>
              </w:rPr>
              <w:t>Destiny/Begin</w:t>
            </w:r>
          </w:p>
          <w:p w:rsidR="00875C8D" w:rsidRDefault="00875C8D" w:rsidP="00BC0191">
            <w:pPr>
              <w:jc w:val="center"/>
              <w:rPr>
                <w:rFonts w:ascii="Arial Narrow" w:eastAsia="FangSong" w:hAnsi="Arial Narrow"/>
              </w:rPr>
            </w:pPr>
            <w:r w:rsidRPr="00E00DE7">
              <w:rPr>
                <w:rFonts w:ascii="Arial Narrow" w:eastAsia="FangSong" w:hAnsi="Arial Narrow"/>
              </w:rPr>
              <w:t>Due Beginning of Hour</w:t>
            </w:r>
          </w:p>
          <w:p w:rsidR="00E00DE7" w:rsidRPr="00E00DE7" w:rsidRDefault="00E00DE7" w:rsidP="00BC0191">
            <w:pPr>
              <w:jc w:val="center"/>
              <w:rPr>
                <w:rFonts w:ascii="Agency FB" w:eastAsia="FangSong" w:hAnsi="Agency FB"/>
              </w:rPr>
            </w:pPr>
            <w:r w:rsidRPr="00E00DE7">
              <w:rPr>
                <w:rFonts w:ascii="Agency FB" w:eastAsia="FangSong" w:hAnsi="Agency FB"/>
              </w:rPr>
              <w:t>Final Exam Rev. Due End of Hour</w:t>
            </w:r>
          </w:p>
          <w:p w:rsidR="00875C8D" w:rsidRPr="00BC0191" w:rsidRDefault="00BC0191" w:rsidP="00BC0191">
            <w:pPr>
              <w:rPr>
                <w:rFonts w:ascii="Franklin Gothic Medium" w:eastAsia="FangSong" w:hAnsi="Franklin Gothic Medium" w:cs="Aharoni"/>
                <w:b/>
              </w:rPr>
            </w:pPr>
            <w:r w:rsidRPr="00BC0191">
              <w:rPr>
                <w:rFonts w:ascii="Franklin Gothic Medium" w:eastAsia="FangSong" w:hAnsi="Franklin Gothic Medium" w:cs="Aharoni"/>
                <w:b/>
              </w:rPr>
              <w:t xml:space="preserve">Finalize </w:t>
            </w:r>
            <w:r w:rsidR="00875C8D" w:rsidRPr="00BC0191">
              <w:rPr>
                <w:rFonts w:ascii="Franklin Gothic Medium" w:eastAsia="FangSong" w:hAnsi="Franklin Gothic Medium" w:cs="Aharoni"/>
                <w:b/>
              </w:rPr>
              <w:t>Groups</w:t>
            </w:r>
          </w:p>
          <w:p w:rsidR="00875C8D" w:rsidRPr="00BC0191" w:rsidRDefault="00BC0191" w:rsidP="00BC0191">
            <w:pPr>
              <w:jc w:val="center"/>
              <w:rPr>
                <w:rFonts w:ascii="Juice ITC" w:hAnsi="Juice ITC"/>
                <w:sz w:val="24"/>
                <w:szCs w:val="24"/>
              </w:rPr>
            </w:pPr>
            <w:r w:rsidRPr="00BC0191">
              <w:rPr>
                <w:rFonts w:ascii="Juice ITC" w:hAnsi="Juice ITC"/>
                <w:sz w:val="24"/>
                <w:szCs w:val="24"/>
              </w:rPr>
              <w:t xml:space="preserve"> </w:t>
            </w:r>
            <w:r w:rsidR="00875C8D" w:rsidRPr="00BC0191">
              <w:rPr>
                <w:rFonts w:ascii="Juice ITC" w:hAnsi="Juice ITC"/>
                <w:sz w:val="24"/>
                <w:szCs w:val="24"/>
              </w:rPr>
              <w:t>Be</w:t>
            </w:r>
            <w:r w:rsidRPr="00BC0191">
              <w:rPr>
                <w:rFonts w:ascii="Juice ITC" w:hAnsi="Juice ITC"/>
                <w:sz w:val="24"/>
                <w:szCs w:val="24"/>
              </w:rPr>
              <w:t>gin R</w:t>
            </w:r>
            <w:r w:rsidR="00875C8D" w:rsidRPr="00BC0191">
              <w:rPr>
                <w:rFonts w:ascii="Juice ITC" w:hAnsi="Juice ITC"/>
                <w:sz w:val="24"/>
                <w:szCs w:val="24"/>
              </w:rPr>
              <w:t>esearch/ Work on Components</w:t>
            </w:r>
          </w:p>
        </w:tc>
        <w:tc>
          <w:tcPr>
            <w:tcW w:w="1883" w:type="dxa"/>
          </w:tcPr>
          <w:p w:rsidR="00906413" w:rsidRDefault="00906413">
            <w:r>
              <w:t>11</w:t>
            </w:r>
            <w:r w:rsidR="00E00DE7">
              <w:t xml:space="preserve">    </w:t>
            </w:r>
            <w:r w:rsidR="00E00DE7" w:rsidRPr="00E00DE7">
              <w:rPr>
                <w:b/>
                <w:u w:val="single"/>
              </w:rPr>
              <w:t xml:space="preserve"> LIBRARY</w:t>
            </w:r>
          </w:p>
          <w:p w:rsidR="00875C8D" w:rsidRPr="00BC0191" w:rsidRDefault="00875C8D" w:rsidP="00BC01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0191">
              <w:rPr>
                <w:rFonts w:ascii="Times New Roman" w:hAnsi="Times New Roman" w:cs="Times New Roman"/>
                <w:b/>
              </w:rPr>
              <w:t>3 Topic Choices Due End of Hour</w:t>
            </w:r>
          </w:p>
          <w:p w:rsidR="00875C8D" w:rsidRPr="00BC0191" w:rsidRDefault="00BC0191" w:rsidP="00BC0191">
            <w:pPr>
              <w:jc w:val="center"/>
              <w:rPr>
                <w:rFonts w:ascii="Lucida Handwriting" w:hAnsi="Lucida Handwriting"/>
              </w:rPr>
            </w:pPr>
            <w:r w:rsidRPr="00BC0191">
              <w:rPr>
                <w:rFonts w:ascii="Lucida Handwriting" w:hAnsi="Lucida Handwriting"/>
              </w:rPr>
              <w:t xml:space="preserve">Work On </w:t>
            </w:r>
            <w:r w:rsidR="00875C8D" w:rsidRPr="00BC0191">
              <w:rPr>
                <w:rFonts w:ascii="Lucida Handwriting" w:hAnsi="Lucida Handwriting"/>
              </w:rPr>
              <w:t>Research/</w:t>
            </w:r>
          </w:p>
          <w:p w:rsidR="00875C8D" w:rsidRDefault="00875C8D" w:rsidP="00BC0191">
            <w:pPr>
              <w:jc w:val="center"/>
            </w:pPr>
            <w:r w:rsidRPr="00BC0191">
              <w:rPr>
                <w:rFonts w:ascii="Lucida Handwriting" w:hAnsi="Lucida Handwriting"/>
              </w:rPr>
              <w:t>Component</w:t>
            </w:r>
          </w:p>
          <w:p w:rsidR="00875C8D" w:rsidRPr="00BC0191" w:rsidRDefault="00875C8D" w:rsidP="00BC0191">
            <w:pPr>
              <w:jc w:val="center"/>
              <w:rPr>
                <w:rFonts w:ascii="Monotype Corsiva" w:hAnsi="Monotype Corsiva" w:cs="David"/>
                <w:b/>
              </w:rPr>
            </w:pPr>
            <w:r w:rsidRPr="00BC0191">
              <w:rPr>
                <w:rFonts w:ascii="Monotype Corsiva" w:hAnsi="Monotype Corsiva" w:cs="David"/>
                <w:b/>
              </w:rPr>
              <w:t>Topics Finalized</w:t>
            </w:r>
          </w:p>
        </w:tc>
        <w:tc>
          <w:tcPr>
            <w:tcW w:w="1883" w:type="dxa"/>
          </w:tcPr>
          <w:p w:rsidR="00906413" w:rsidRDefault="00310186"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82172</wp:posOffset>
                  </wp:positionH>
                  <wp:positionV relativeFrom="paragraph">
                    <wp:posOffset>312147</wp:posOffset>
                  </wp:positionV>
                  <wp:extent cx="883775" cy="914400"/>
                  <wp:effectExtent l="19050" t="0" r="0" b="0"/>
                  <wp:wrapNone/>
                  <wp:docPr id="18" name="Picture 18" descr="C:\Users\Owner\AppData\Local\Microsoft\Windows\Temporary Internet Files\Content.IE5\0WF5RZ45\MC900359621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Owner\AppData\Local\Microsoft\Windows\Temporary Internet Files\Content.IE5\0WF5RZ45\MC900359621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77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06413">
              <w:t>12</w:t>
            </w:r>
          </w:p>
        </w:tc>
      </w:tr>
      <w:tr w:rsidR="00310186" w:rsidTr="000A6BA3">
        <w:trPr>
          <w:trHeight w:val="1898"/>
        </w:trPr>
        <w:tc>
          <w:tcPr>
            <w:tcW w:w="1882" w:type="dxa"/>
          </w:tcPr>
          <w:p w:rsidR="00906413" w:rsidRDefault="00906413">
            <w:r>
              <w:t>13</w:t>
            </w:r>
          </w:p>
        </w:tc>
        <w:tc>
          <w:tcPr>
            <w:tcW w:w="1882" w:type="dxa"/>
          </w:tcPr>
          <w:p w:rsidR="00906413" w:rsidRDefault="00906413">
            <w:r>
              <w:t>14</w:t>
            </w:r>
            <w:r w:rsidR="00E00DE7">
              <w:t xml:space="preserve">   </w:t>
            </w:r>
            <w:r w:rsidR="00E00DE7" w:rsidRPr="00E00DE7">
              <w:rPr>
                <w:b/>
                <w:u w:val="single"/>
              </w:rPr>
              <w:t>C</w:t>
            </w:r>
            <w:r w:rsidR="00E00DE7">
              <w:rPr>
                <w:b/>
                <w:u w:val="single"/>
              </w:rPr>
              <w:t>LASSROOM</w:t>
            </w:r>
          </w:p>
          <w:p w:rsidR="00875C8D" w:rsidRPr="00BC0191" w:rsidRDefault="00875C8D" w:rsidP="00BC0191">
            <w:pPr>
              <w:jc w:val="center"/>
              <w:rPr>
                <w:rFonts w:ascii="Iskoola Pota" w:hAnsi="Iskoola Pota" w:cs="Iskoola Pota"/>
              </w:rPr>
            </w:pPr>
            <w:r w:rsidRPr="00BC0191">
              <w:rPr>
                <w:rFonts w:ascii="Iskoola Pota" w:hAnsi="Iskoola Pota" w:cs="Iskoola Pota"/>
              </w:rPr>
              <w:t>Any</w:t>
            </w:r>
            <w:r w:rsidRPr="00BC0191">
              <w:rPr>
                <w:rFonts w:ascii="Iskoola Pota" w:hAnsi="Iskoola Pota" w:cs="Iskoola Pota"/>
                <w:b/>
              </w:rPr>
              <w:t xml:space="preserve"> 1</w:t>
            </w:r>
            <w:r w:rsidRPr="00BC0191">
              <w:rPr>
                <w:rFonts w:ascii="Iskoola Pota" w:hAnsi="Iskoola Pota" w:cs="Iskoola Pota"/>
              </w:rPr>
              <w:t xml:space="preserve"> component</w:t>
            </w:r>
          </w:p>
          <w:p w:rsidR="00BC0191" w:rsidRPr="00BC0191" w:rsidRDefault="00875C8D" w:rsidP="00BC0191">
            <w:pPr>
              <w:jc w:val="center"/>
              <w:rPr>
                <w:rFonts w:ascii="Iskoola Pota" w:hAnsi="Iskoola Pota" w:cs="Iskoola Pota"/>
              </w:rPr>
            </w:pPr>
            <w:r w:rsidRPr="00BC0191">
              <w:rPr>
                <w:rFonts w:ascii="Iskoola Pota" w:hAnsi="Iskoola Pota" w:cs="Iskoola Pota"/>
              </w:rPr>
              <w:t>Due End of Hour</w:t>
            </w:r>
          </w:p>
          <w:p w:rsidR="00674BB5" w:rsidRPr="00BC0191" w:rsidRDefault="00674BB5" w:rsidP="00BC0191">
            <w:pPr>
              <w:jc w:val="center"/>
              <w:rPr>
                <w:rFonts w:ascii="Tempus Sans ITC" w:hAnsi="Tempus Sans ITC"/>
              </w:rPr>
            </w:pPr>
            <w:r w:rsidRPr="00BC0191">
              <w:rPr>
                <w:rFonts w:ascii="Tempus Sans ITC" w:hAnsi="Tempus Sans ITC"/>
                <w:b/>
              </w:rPr>
              <w:t>4</w:t>
            </w:r>
            <w:r w:rsidRPr="00BC0191">
              <w:rPr>
                <w:rFonts w:ascii="Tempus Sans ITC" w:hAnsi="Tempus Sans ITC"/>
              </w:rPr>
              <w:t xml:space="preserve"> Research questions</w:t>
            </w:r>
          </w:p>
          <w:p w:rsidR="00674BB5" w:rsidRDefault="00674BB5" w:rsidP="00BC0191">
            <w:pPr>
              <w:jc w:val="center"/>
            </w:pPr>
            <w:r w:rsidRPr="00BC0191">
              <w:rPr>
                <w:rFonts w:ascii="Tempus Sans ITC" w:hAnsi="Tempus Sans ITC"/>
              </w:rPr>
              <w:t>Due End of Hour</w:t>
            </w:r>
          </w:p>
        </w:tc>
        <w:tc>
          <w:tcPr>
            <w:tcW w:w="1882" w:type="dxa"/>
          </w:tcPr>
          <w:p w:rsidR="00906413" w:rsidRDefault="00906413">
            <w:r>
              <w:t>15</w:t>
            </w:r>
            <w:r w:rsidR="00E00DE7">
              <w:t xml:space="preserve">     </w:t>
            </w:r>
            <w:r w:rsidR="00E00DE7" w:rsidRPr="00E00DE7">
              <w:rPr>
                <w:b/>
                <w:u w:val="single"/>
              </w:rPr>
              <w:t>LIBRARY</w:t>
            </w:r>
          </w:p>
          <w:p w:rsidR="00875C8D" w:rsidRPr="00E00DE7" w:rsidRDefault="00ED66AE" w:rsidP="00BC0191">
            <w:pPr>
              <w:jc w:val="center"/>
              <w:rPr>
                <w:rFonts w:ascii="Arial Rounded MT Bold" w:hAnsi="Arial Rounded MT Bold" w:cs="JasmineUPC"/>
                <w:sz w:val="32"/>
                <w:szCs w:val="32"/>
              </w:rPr>
            </w:pPr>
            <w:r w:rsidRPr="00E00DE7">
              <w:rPr>
                <w:rFonts w:ascii="Arial Rounded MT Bold" w:hAnsi="Arial Rounded MT Bold" w:cs="JasmineUPC"/>
                <w:sz w:val="32"/>
                <w:szCs w:val="32"/>
              </w:rPr>
              <w:t>Any</w:t>
            </w:r>
            <w:r w:rsidRPr="00E00DE7">
              <w:rPr>
                <w:rFonts w:ascii="Arial Rounded MT Bold" w:hAnsi="Arial Rounded MT Bold" w:cs="JasmineUPC"/>
                <w:b/>
                <w:sz w:val="32"/>
                <w:szCs w:val="32"/>
              </w:rPr>
              <w:t xml:space="preserve"> </w:t>
            </w:r>
            <w:r w:rsidR="00A33823">
              <w:rPr>
                <w:rFonts w:ascii="Arial Rounded MT Bold" w:hAnsi="Arial Rounded MT Bold" w:cs="JasmineUPC"/>
                <w:b/>
                <w:sz w:val="32"/>
                <w:szCs w:val="32"/>
              </w:rPr>
              <w:t>2</w:t>
            </w:r>
            <w:r w:rsidR="00875C8D" w:rsidRPr="00E00DE7">
              <w:rPr>
                <w:rFonts w:ascii="Arial Rounded MT Bold" w:hAnsi="Arial Rounded MT Bold" w:cs="JasmineUPC"/>
                <w:sz w:val="32"/>
                <w:szCs w:val="32"/>
              </w:rPr>
              <w:t xml:space="preserve"> component</w:t>
            </w:r>
            <w:r w:rsidRPr="00E00DE7">
              <w:rPr>
                <w:rFonts w:ascii="Arial Rounded MT Bold" w:hAnsi="Arial Rounded MT Bold" w:cs="JasmineUPC"/>
                <w:sz w:val="32"/>
                <w:szCs w:val="32"/>
              </w:rPr>
              <w:t>s</w:t>
            </w:r>
          </w:p>
          <w:p w:rsidR="00875C8D" w:rsidRDefault="00875C8D" w:rsidP="00BC0191">
            <w:pPr>
              <w:jc w:val="center"/>
            </w:pPr>
            <w:r w:rsidRPr="00E00DE7">
              <w:rPr>
                <w:rFonts w:ascii="Arial Rounded MT Bold" w:hAnsi="Arial Rounded MT Bold" w:cs="JasmineUPC"/>
                <w:sz w:val="32"/>
                <w:szCs w:val="32"/>
              </w:rPr>
              <w:t>Due End of Hour</w:t>
            </w:r>
          </w:p>
        </w:tc>
        <w:tc>
          <w:tcPr>
            <w:tcW w:w="1882" w:type="dxa"/>
          </w:tcPr>
          <w:p w:rsidR="00906413" w:rsidRDefault="00906413">
            <w:r>
              <w:t>16</w:t>
            </w:r>
            <w:r w:rsidR="00E00DE7">
              <w:t xml:space="preserve">   </w:t>
            </w:r>
            <w:r w:rsidR="00E00DE7" w:rsidRPr="00E00DE7">
              <w:rPr>
                <w:b/>
                <w:u w:val="single"/>
              </w:rPr>
              <w:t xml:space="preserve"> LIBRARY</w:t>
            </w:r>
          </w:p>
          <w:p w:rsidR="00ED66AE" w:rsidRPr="00BC0191" w:rsidRDefault="00ED66AE" w:rsidP="00BC0191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BC0191">
              <w:rPr>
                <w:rFonts w:ascii="Monotype Corsiva" w:hAnsi="Monotype Corsiva"/>
                <w:sz w:val="28"/>
                <w:szCs w:val="28"/>
              </w:rPr>
              <w:t>2 Annotated Bibliography</w:t>
            </w:r>
          </w:p>
          <w:p w:rsidR="00875C8D" w:rsidRDefault="00ED66AE" w:rsidP="00BC0191">
            <w:pPr>
              <w:jc w:val="center"/>
            </w:pPr>
            <w:r w:rsidRPr="00BC0191">
              <w:rPr>
                <w:rFonts w:ascii="Monotype Corsiva" w:hAnsi="Monotype Corsiva"/>
                <w:sz w:val="28"/>
                <w:szCs w:val="28"/>
              </w:rPr>
              <w:t>Due End of Hour</w:t>
            </w:r>
          </w:p>
        </w:tc>
        <w:tc>
          <w:tcPr>
            <w:tcW w:w="1882" w:type="dxa"/>
          </w:tcPr>
          <w:p w:rsidR="00906413" w:rsidRDefault="00906413">
            <w:r>
              <w:t>17</w:t>
            </w:r>
            <w:r w:rsidR="00E00DE7">
              <w:t xml:space="preserve">   </w:t>
            </w:r>
            <w:r w:rsidR="00E00DE7" w:rsidRPr="00E00DE7">
              <w:rPr>
                <w:b/>
                <w:u w:val="single"/>
              </w:rPr>
              <w:t xml:space="preserve"> LIBRARY</w:t>
            </w:r>
          </w:p>
          <w:p w:rsidR="00875C8D" w:rsidRPr="00BC0191" w:rsidRDefault="00ED66AE" w:rsidP="00BC0191">
            <w:pPr>
              <w:jc w:val="center"/>
              <w:rPr>
                <w:rFonts w:ascii="Bradley Hand ITC" w:hAnsi="Bradley Hand ITC" w:cs="FrankRuehl"/>
                <w:b/>
                <w:sz w:val="24"/>
                <w:szCs w:val="24"/>
              </w:rPr>
            </w:pPr>
            <w:r w:rsidRPr="00BC0191">
              <w:rPr>
                <w:rFonts w:cs="FrankRuehl"/>
                <w:b/>
                <w:sz w:val="24"/>
                <w:szCs w:val="24"/>
              </w:rPr>
              <w:t>2</w:t>
            </w:r>
            <w:r w:rsidRPr="00BC0191">
              <w:rPr>
                <w:rFonts w:ascii="Bradley Hand ITC" w:hAnsi="Bradley Hand ITC" w:cs="FrankRuehl"/>
                <w:b/>
                <w:sz w:val="24"/>
                <w:szCs w:val="24"/>
              </w:rPr>
              <w:t xml:space="preserve"> </w:t>
            </w:r>
            <w:r w:rsidR="00875C8D" w:rsidRPr="00BC0191">
              <w:rPr>
                <w:rFonts w:ascii="Bradley Hand ITC" w:hAnsi="Bradley Hand ITC" w:cs="FrankRuehl"/>
                <w:b/>
                <w:sz w:val="24"/>
                <w:szCs w:val="24"/>
              </w:rPr>
              <w:t>Annotated Bibliography</w:t>
            </w:r>
          </w:p>
          <w:p w:rsidR="00875C8D" w:rsidRDefault="00875C8D" w:rsidP="00BC0191">
            <w:pPr>
              <w:jc w:val="center"/>
            </w:pPr>
            <w:r w:rsidRPr="00BC0191">
              <w:rPr>
                <w:rFonts w:ascii="Bradley Hand ITC" w:hAnsi="Bradley Hand ITC" w:cs="FrankRuehl"/>
                <w:b/>
                <w:sz w:val="24"/>
                <w:szCs w:val="24"/>
              </w:rPr>
              <w:t>Due End of Hour</w:t>
            </w:r>
          </w:p>
        </w:tc>
        <w:tc>
          <w:tcPr>
            <w:tcW w:w="1883" w:type="dxa"/>
          </w:tcPr>
          <w:p w:rsidR="00906413" w:rsidRDefault="00906413">
            <w:r>
              <w:t>18</w:t>
            </w:r>
            <w:r w:rsidR="00E00DE7">
              <w:t xml:space="preserve">   </w:t>
            </w:r>
            <w:r w:rsidR="00E00DE7" w:rsidRPr="00E00DE7">
              <w:rPr>
                <w:b/>
                <w:u w:val="single"/>
              </w:rPr>
              <w:t>C</w:t>
            </w:r>
            <w:r w:rsidR="00E00DE7">
              <w:rPr>
                <w:b/>
                <w:u w:val="single"/>
              </w:rPr>
              <w:t>LASSROOM</w:t>
            </w:r>
          </w:p>
          <w:p w:rsidR="00ED66AE" w:rsidRPr="00BC0191" w:rsidRDefault="00ED66AE" w:rsidP="00BC0191">
            <w:pPr>
              <w:jc w:val="center"/>
              <w:rPr>
                <w:rFonts w:ascii="Comic Sans MS" w:hAnsi="Comic Sans MS"/>
              </w:rPr>
            </w:pPr>
            <w:r w:rsidRPr="00BC0191">
              <w:rPr>
                <w:rFonts w:ascii="Comic Sans MS" w:hAnsi="Comic Sans MS"/>
                <w:b/>
              </w:rPr>
              <w:t xml:space="preserve">2 </w:t>
            </w:r>
            <w:r w:rsidRPr="00BC0191">
              <w:rPr>
                <w:rFonts w:ascii="Comic Sans MS" w:hAnsi="Comic Sans MS"/>
              </w:rPr>
              <w:t>Annotated Bibliography</w:t>
            </w:r>
          </w:p>
          <w:p w:rsidR="00ED66AE" w:rsidRDefault="00ED66AE" w:rsidP="00BC0191">
            <w:pPr>
              <w:jc w:val="center"/>
            </w:pPr>
            <w:r w:rsidRPr="00BC0191">
              <w:rPr>
                <w:rFonts w:ascii="Comic Sans MS" w:hAnsi="Comic Sans MS"/>
              </w:rPr>
              <w:t>Due End of Hour</w:t>
            </w:r>
          </w:p>
        </w:tc>
        <w:tc>
          <w:tcPr>
            <w:tcW w:w="1883" w:type="dxa"/>
          </w:tcPr>
          <w:p w:rsidR="00906413" w:rsidRDefault="00906413">
            <w:r>
              <w:t>19</w:t>
            </w:r>
          </w:p>
        </w:tc>
      </w:tr>
      <w:tr w:rsidR="00310186" w:rsidTr="000A6BA3">
        <w:trPr>
          <w:trHeight w:val="1871"/>
        </w:trPr>
        <w:tc>
          <w:tcPr>
            <w:tcW w:w="1882" w:type="dxa"/>
          </w:tcPr>
          <w:p w:rsidR="00906413" w:rsidRDefault="00310186"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283914</wp:posOffset>
                  </wp:positionH>
                  <wp:positionV relativeFrom="paragraph">
                    <wp:posOffset>241815</wp:posOffset>
                  </wp:positionV>
                  <wp:extent cx="584280" cy="856703"/>
                  <wp:effectExtent l="133350" t="0" r="158670" b="57697"/>
                  <wp:wrapNone/>
                  <wp:docPr id="19" name="Picture 19" descr="C:\Users\Owner\AppData\Local\Microsoft\Windows\Temporary Internet Files\Content.IE5\H4Q9KD2S\MC90038413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Owner\AppData\Local\Microsoft\Windows\Temporary Internet Files\Content.IE5\H4Q9KD2S\MC90038413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9873119">
                            <a:off x="0" y="0"/>
                            <a:ext cx="584280" cy="8567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06413">
              <w:t>20</w:t>
            </w:r>
          </w:p>
        </w:tc>
        <w:tc>
          <w:tcPr>
            <w:tcW w:w="1882" w:type="dxa"/>
          </w:tcPr>
          <w:p w:rsidR="00906413" w:rsidRPr="00E00DE7" w:rsidRDefault="00906413">
            <w:pPr>
              <w:rPr>
                <w:b/>
                <w:u w:val="single"/>
              </w:rPr>
            </w:pPr>
            <w:r>
              <w:t>21</w:t>
            </w:r>
            <w:r w:rsidR="00E00DE7">
              <w:t xml:space="preserve">  </w:t>
            </w:r>
            <w:r w:rsidR="00E00DE7" w:rsidRPr="00E00DE7">
              <w:rPr>
                <w:b/>
                <w:u w:val="single"/>
              </w:rPr>
              <w:t xml:space="preserve"> </w:t>
            </w:r>
            <w:r w:rsidR="00E00DE7">
              <w:rPr>
                <w:b/>
                <w:u w:val="single"/>
              </w:rPr>
              <w:t>CLASSROOM</w:t>
            </w:r>
          </w:p>
          <w:p w:rsidR="00ED66AE" w:rsidRPr="00BC0191" w:rsidRDefault="00ED66AE" w:rsidP="00F35606">
            <w:pPr>
              <w:jc w:val="center"/>
              <w:rPr>
                <w:rFonts w:ascii="Constantia" w:hAnsi="Constantia"/>
              </w:rPr>
            </w:pPr>
            <w:r w:rsidRPr="00BC0191">
              <w:rPr>
                <w:rFonts w:ascii="Constantia" w:hAnsi="Constantia"/>
              </w:rPr>
              <w:t xml:space="preserve">Any </w:t>
            </w:r>
            <w:r w:rsidRPr="00F35606">
              <w:rPr>
                <w:b/>
              </w:rPr>
              <w:t>1</w:t>
            </w:r>
            <w:r w:rsidRPr="00BC0191">
              <w:rPr>
                <w:rFonts w:ascii="Constantia" w:hAnsi="Constantia"/>
              </w:rPr>
              <w:t xml:space="preserve"> component</w:t>
            </w:r>
          </w:p>
          <w:p w:rsidR="00ED66AE" w:rsidRPr="00BC0191" w:rsidRDefault="00ED66AE" w:rsidP="00F35606">
            <w:pPr>
              <w:jc w:val="center"/>
              <w:rPr>
                <w:rFonts w:ascii="Constantia" w:hAnsi="Constantia"/>
              </w:rPr>
            </w:pPr>
            <w:r w:rsidRPr="00BC0191">
              <w:rPr>
                <w:rFonts w:ascii="Constantia" w:hAnsi="Constantia"/>
              </w:rPr>
              <w:t>Due End of Hour</w:t>
            </w:r>
          </w:p>
          <w:p w:rsidR="00ED66AE" w:rsidRPr="00BC0191" w:rsidRDefault="00ED66AE" w:rsidP="00F35606">
            <w:pPr>
              <w:jc w:val="center"/>
              <w:rPr>
                <w:rFonts w:ascii="Pristina" w:hAnsi="Pristina"/>
                <w:sz w:val="28"/>
                <w:szCs w:val="28"/>
              </w:rPr>
            </w:pPr>
            <w:r w:rsidRPr="00BC0191">
              <w:rPr>
                <w:rFonts w:ascii="Pristina" w:hAnsi="Pristina"/>
                <w:sz w:val="28"/>
                <w:szCs w:val="28"/>
              </w:rPr>
              <w:t>PowerPoint</w:t>
            </w:r>
          </w:p>
          <w:p w:rsidR="00ED66AE" w:rsidRDefault="00ED66AE" w:rsidP="00F35606">
            <w:pPr>
              <w:jc w:val="center"/>
            </w:pPr>
            <w:r w:rsidRPr="00BC0191">
              <w:rPr>
                <w:rFonts w:ascii="Pristina" w:hAnsi="Pristina"/>
                <w:sz w:val="28"/>
                <w:szCs w:val="28"/>
              </w:rPr>
              <w:t>Work Day</w:t>
            </w:r>
          </w:p>
        </w:tc>
        <w:tc>
          <w:tcPr>
            <w:tcW w:w="1882" w:type="dxa"/>
          </w:tcPr>
          <w:p w:rsidR="00906413" w:rsidRDefault="00906413">
            <w:r>
              <w:t>22</w:t>
            </w:r>
            <w:r w:rsidR="00E00DE7">
              <w:t xml:space="preserve">   </w:t>
            </w:r>
            <w:r w:rsidR="00E00DE7" w:rsidRPr="00E00DE7">
              <w:rPr>
                <w:b/>
                <w:u w:val="single"/>
              </w:rPr>
              <w:t>CLASSROOM</w:t>
            </w:r>
          </w:p>
          <w:p w:rsidR="000A6BA3" w:rsidRPr="00F35606" w:rsidRDefault="000A6BA3" w:rsidP="00F35606">
            <w:pPr>
              <w:jc w:val="center"/>
              <w:rPr>
                <w:rFonts w:ascii="French Script MT" w:hAnsi="French Script MT"/>
                <w:sz w:val="52"/>
                <w:szCs w:val="52"/>
              </w:rPr>
            </w:pPr>
            <w:r w:rsidRPr="00F35606">
              <w:rPr>
                <w:rFonts w:ascii="French Script MT" w:hAnsi="French Script MT"/>
                <w:sz w:val="52"/>
                <w:szCs w:val="52"/>
              </w:rPr>
              <w:t>Present</w:t>
            </w:r>
          </w:p>
        </w:tc>
        <w:tc>
          <w:tcPr>
            <w:tcW w:w="1882" w:type="dxa"/>
          </w:tcPr>
          <w:p w:rsidR="00906413" w:rsidRDefault="00906413">
            <w:r>
              <w:t>23</w:t>
            </w:r>
            <w:r w:rsidR="00E00DE7">
              <w:t xml:space="preserve">  </w:t>
            </w:r>
            <w:r w:rsidR="00E00DE7" w:rsidRPr="00E00DE7">
              <w:rPr>
                <w:b/>
                <w:u w:val="single"/>
              </w:rPr>
              <w:t>CLASSROOM</w:t>
            </w:r>
          </w:p>
          <w:p w:rsidR="00D73BF4" w:rsidRPr="00D73BF4" w:rsidRDefault="00D73BF4" w:rsidP="00F35606">
            <w:pPr>
              <w:jc w:val="center"/>
              <w:rPr>
                <w:b/>
                <w:color w:val="FF0000"/>
              </w:rPr>
            </w:pPr>
            <w:r w:rsidRPr="00D73BF4">
              <w:rPr>
                <w:b/>
                <w:color w:val="FF0000"/>
              </w:rPr>
              <w:t>AMNESTY DAY</w:t>
            </w:r>
          </w:p>
          <w:p w:rsidR="000A6BA3" w:rsidRPr="00F35606" w:rsidRDefault="000A6BA3" w:rsidP="00F35606">
            <w:pPr>
              <w:jc w:val="center"/>
              <w:rPr>
                <w:rFonts w:ascii="French Script MT" w:hAnsi="French Script MT"/>
                <w:sz w:val="48"/>
                <w:szCs w:val="48"/>
              </w:rPr>
            </w:pPr>
            <w:r w:rsidRPr="00F35606">
              <w:rPr>
                <w:rFonts w:ascii="French Script MT" w:hAnsi="French Script MT"/>
                <w:sz w:val="48"/>
                <w:szCs w:val="48"/>
              </w:rPr>
              <w:t>Present</w:t>
            </w:r>
          </w:p>
          <w:p w:rsidR="000A6BA3" w:rsidRDefault="000A6BA3" w:rsidP="00D73BF4">
            <w:pPr>
              <w:jc w:val="center"/>
            </w:pPr>
            <w:r>
              <w:t>Work on Component</w:t>
            </w:r>
            <w:r w:rsidR="00875C8D">
              <w:t>s</w:t>
            </w:r>
          </w:p>
        </w:tc>
        <w:tc>
          <w:tcPr>
            <w:tcW w:w="1882" w:type="dxa"/>
          </w:tcPr>
          <w:p w:rsidR="00906413" w:rsidRDefault="00906413">
            <w:r>
              <w:t>24</w:t>
            </w:r>
            <w:r w:rsidR="00E00DE7">
              <w:t xml:space="preserve">  </w:t>
            </w:r>
            <w:r w:rsidR="00E00DE7" w:rsidRPr="00E00DE7">
              <w:rPr>
                <w:b/>
                <w:u w:val="single"/>
              </w:rPr>
              <w:t>CLASSROOM</w:t>
            </w:r>
          </w:p>
          <w:p w:rsidR="00906413" w:rsidRPr="00815FCD" w:rsidRDefault="00906413" w:rsidP="00F35606">
            <w:pPr>
              <w:jc w:val="center"/>
              <w:rPr>
                <w:rFonts w:ascii="French Script MT" w:hAnsi="French Script MT" w:cs="Gautami"/>
                <w:sz w:val="36"/>
                <w:szCs w:val="36"/>
              </w:rPr>
            </w:pPr>
            <w:r w:rsidRPr="00815FCD">
              <w:rPr>
                <w:rFonts w:ascii="French Script MT" w:hAnsi="French Script MT" w:cs="Gautami"/>
                <w:sz w:val="36"/>
                <w:szCs w:val="36"/>
              </w:rPr>
              <w:t>Component</w:t>
            </w:r>
          </w:p>
          <w:p w:rsidR="00906413" w:rsidRDefault="00906413" w:rsidP="00F35606">
            <w:pPr>
              <w:jc w:val="center"/>
            </w:pPr>
            <w:r w:rsidRPr="00815FCD">
              <w:rPr>
                <w:rFonts w:ascii="French Script MT" w:hAnsi="French Script MT" w:cs="Gautami"/>
                <w:sz w:val="36"/>
                <w:szCs w:val="36"/>
              </w:rPr>
              <w:t>Work Day</w:t>
            </w:r>
          </w:p>
        </w:tc>
        <w:tc>
          <w:tcPr>
            <w:tcW w:w="1883" w:type="dxa"/>
          </w:tcPr>
          <w:p w:rsidR="00906413" w:rsidRDefault="00906413">
            <w:r>
              <w:t>25</w:t>
            </w:r>
          </w:p>
          <w:p w:rsidR="00906413" w:rsidRPr="00F35606" w:rsidRDefault="00906413" w:rsidP="00815FCD">
            <w:pPr>
              <w:jc w:val="center"/>
              <w:rPr>
                <w:rFonts w:ascii="Pristina" w:hAnsi="Pristina"/>
                <w:sz w:val="32"/>
                <w:szCs w:val="32"/>
              </w:rPr>
            </w:pPr>
            <w:r w:rsidRPr="00F35606">
              <w:rPr>
                <w:rFonts w:ascii="Pristina" w:hAnsi="Pristina"/>
                <w:sz w:val="32"/>
                <w:szCs w:val="32"/>
              </w:rPr>
              <w:t>NO SCHOOL</w:t>
            </w:r>
          </w:p>
        </w:tc>
        <w:tc>
          <w:tcPr>
            <w:tcW w:w="1883" w:type="dxa"/>
          </w:tcPr>
          <w:p w:rsidR="00906413" w:rsidRDefault="00F72C0D"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82172</wp:posOffset>
                  </wp:positionH>
                  <wp:positionV relativeFrom="paragraph">
                    <wp:posOffset>25747</wp:posOffset>
                  </wp:positionV>
                  <wp:extent cx="1589830" cy="2720050"/>
                  <wp:effectExtent l="19050" t="0" r="0" b="0"/>
                  <wp:wrapNone/>
                  <wp:docPr id="6" name="rg_hi" descr="http://t2.gstatic.com/images?q=tbn:ANd9GcTyCImkw_qoAYKVmcA607FMRik5OR5tAnBjfBXst0W0toKokJbW0w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2.gstatic.com/images?q=tbn:ANd9GcTyCImkw_qoAYKVmcA607FMRik5OR5tAnBjfBXst0W0toKokJbW0w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9831" cy="27200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06413">
              <w:t>26</w:t>
            </w:r>
          </w:p>
        </w:tc>
      </w:tr>
      <w:tr w:rsidR="00310186" w:rsidTr="00CB311E">
        <w:trPr>
          <w:trHeight w:val="1985"/>
        </w:trPr>
        <w:tc>
          <w:tcPr>
            <w:tcW w:w="1882" w:type="dxa"/>
          </w:tcPr>
          <w:p w:rsidR="00906413" w:rsidRDefault="00906413">
            <w:r>
              <w:t>27</w:t>
            </w:r>
          </w:p>
        </w:tc>
        <w:tc>
          <w:tcPr>
            <w:tcW w:w="1882" w:type="dxa"/>
          </w:tcPr>
          <w:p w:rsidR="00906413" w:rsidRDefault="00906413">
            <w:r>
              <w:t>28</w:t>
            </w:r>
          </w:p>
          <w:p w:rsidR="00906413" w:rsidRPr="00815FCD" w:rsidRDefault="00906413">
            <w:pPr>
              <w:rPr>
                <w:rFonts w:ascii="Pristina" w:hAnsi="Pristina"/>
              </w:rPr>
            </w:pPr>
            <w:r w:rsidRPr="00815FCD">
              <w:rPr>
                <w:rFonts w:ascii="Pristina" w:hAnsi="Pristina"/>
                <w:sz w:val="32"/>
                <w:szCs w:val="32"/>
              </w:rPr>
              <w:t>Memorial</w:t>
            </w:r>
            <w:r w:rsidRPr="00815FCD">
              <w:rPr>
                <w:rFonts w:ascii="Pristina" w:hAnsi="Pristina"/>
              </w:rPr>
              <w:t xml:space="preserve"> Day</w:t>
            </w:r>
          </w:p>
          <w:p w:rsidR="00906413" w:rsidRDefault="00F72C0D">
            <w:r>
              <w:rPr>
                <w:rFonts w:ascii="Pristina" w:hAnsi="Pristina"/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-41910</wp:posOffset>
                  </wp:positionH>
                  <wp:positionV relativeFrom="paragraph">
                    <wp:posOffset>245745</wp:posOffset>
                  </wp:positionV>
                  <wp:extent cx="1045210" cy="613410"/>
                  <wp:effectExtent l="19050" t="0" r="2540" b="0"/>
                  <wp:wrapNone/>
                  <wp:docPr id="2" name="Picture 1" descr="http://www.cksinfo.com/clipart/holidays/memorialday/veteran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ksinfo.com/clipart/holidays/memorialday/veteran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5210" cy="613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06413" w:rsidRPr="00815FCD">
              <w:rPr>
                <w:rFonts w:ascii="Pristina" w:hAnsi="Pristina"/>
              </w:rPr>
              <w:t>NO SCHOOL</w:t>
            </w:r>
          </w:p>
        </w:tc>
        <w:tc>
          <w:tcPr>
            <w:tcW w:w="1882" w:type="dxa"/>
          </w:tcPr>
          <w:p w:rsidR="00906413" w:rsidRDefault="00906413">
            <w:r>
              <w:t>29</w:t>
            </w:r>
            <w:r w:rsidR="00E00DE7">
              <w:t xml:space="preserve">    </w:t>
            </w:r>
            <w:r w:rsidR="00E00DE7">
              <w:rPr>
                <w:b/>
                <w:u w:val="single"/>
              </w:rPr>
              <w:t>LIBRARY</w:t>
            </w:r>
          </w:p>
          <w:p w:rsidR="00906413" w:rsidRPr="00815FCD" w:rsidRDefault="00906413" w:rsidP="00815FCD">
            <w:pPr>
              <w:jc w:val="center"/>
              <w:rPr>
                <w:rFonts w:ascii="Impact" w:hAnsi="Impact"/>
                <w:sz w:val="24"/>
                <w:szCs w:val="24"/>
              </w:rPr>
            </w:pPr>
            <w:r w:rsidRPr="00815FCD">
              <w:rPr>
                <w:rFonts w:ascii="Impact" w:hAnsi="Impact"/>
                <w:sz w:val="24"/>
                <w:szCs w:val="24"/>
              </w:rPr>
              <w:t xml:space="preserve">Any </w:t>
            </w:r>
            <w:r w:rsidR="00875C8D" w:rsidRPr="00815FCD">
              <w:rPr>
                <w:rFonts w:ascii="Impact" w:hAnsi="Impact"/>
                <w:sz w:val="24"/>
                <w:szCs w:val="24"/>
              </w:rPr>
              <w:t xml:space="preserve">2 </w:t>
            </w:r>
            <w:r w:rsidRPr="00815FCD">
              <w:rPr>
                <w:rFonts w:ascii="Impact" w:hAnsi="Impact"/>
                <w:sz w:val="24"/>
                <w:szCs w:val="24"/>
              </w:rPr>
              <w:t>Component</w:t>
            </w:r>
            <w:r w:rsidR="00875C8D" w:rsidRPr="00815FCD">
              <w:rPr>
                <w:rFonts w:ascii="Impact" w:hAnsi="Impact"/>
                <w:sz w:val="24"/>
                <w:szCs w:val="24"/>
              </w:rPr>
              <w:t>s</w:t>
            </w:r>
          </w:p>
          <w:p w:rsidR="00906413" w:rsidRDefault="00906413" w:rsidP="00815FCD">
            <w:pPr>
              <w:jc w:val="center"/>
            </w:pPr>
            <w:r w:rsidRPr="00815FCD">
              <w:rPr>
                <w:rFonts w:ascii="Impact" w:hAnsi="Impact"/>
                <w:sz w:val="24"/>
                <w:szCs w:val="24"/>
              </w:rPr>
              <w:t>Due End of Hour</w:t>
            </w:r>
          </w:p>
        </w:tc>
        <w:tc>
          <w:tcPr>
            <w:tcW w:w="1882" w:type="dxa"/>
          </w:tcPr>
          <w:p w:rsidR="00906413" w:rsidRDefault="00906413">
            <w:r>
              <w:t>30</w:t>
            </w:r>
            <w:r w:rsidR="00E00DE7">
              <w:t xml:space="preserve"> </w:t>
            </w:r>
            <w:r w:rsidR="00E00DE7" w:rsidRPr="00E00DE7">
              <w:rPr>
                <w:b/>
                <w:u w:val="single"/>
              </w:rPr>
              <w:t xml:space="preserve"> CLASSROOM</w:t>
            </w:r>
          </w:p>
          <w:p w:rsidR="00906413" w:rsidRPr="00815FCD" w:rsidRDefault="00906413" w:rsidP="00815FCD">
            <w:pPr>
              <w:jc w:val="center"/>
              <w:rPr>
                <w:rFonts w:ascii="Georgia" w:eastAsia="KaiTi" w:hAnsi="Georgia"/>
              </w:rPr>
            </w:pPr>
            <w:r w:rsidRPr="00815FCD">
              <w:rPr>
                <w:rFonts w:ascii="Georgia" w:eastAsia="KaiTi" w:hAnsi="Georgia"/>
              </w:rPr>
              <w:t>Recipe Sample</w:t>
            </w:r>
          </w:p>
          <w:p w:rsidR="00815FCD" w:rsidRDefault="00906413" w:rsidP="00815FCD">
            <w:pPr>
              <w:jc w:val="center"/>
              <w:rPr>
                <w:rFonts w:ascii="Georgia" w:eastAsia="KaiTi" w:hAnsi="Georgia"/>
              </w:rPr>
            </w:pPr>
            <w:r w:rsidRPr="00815FCD">
              <w:rPr>
                <w:rFonts w:ascii="Georgia" w:eastAsia="KaiTi" w:hAnsi="Georgia"/>
              </w:rPr>
              <w:t xml:space="preserve">Day! </w:t>
            </w:r>
          </w:p>
          <w:p w:rsidR="00906413" w:rsidRDefault="00906413" w:rsidP="00815FCD">
            <w:pPr>
              <w:jc w:val="center"/>
            </w:pPr>
            <w:r w:rsidRPr="00815FCD">
              <w:rPr>
                <w:rFonts w:ascii="Georgia" w:eastAsia="KaiTi" w:hAnsi="Georgia"/>
              </w:rPr>
              <w:t>(25pts)</w:t>
            </w:r>
          </w:p>
        </w:tc>
        <w:tc>
          <w:tcPr>
            <w:tcW w:w="1882" w:type="dxa"/>
          </w:tcPr>
          <w:p w:rsidR="00906413" w:rsidRDefault="00906413">
            <w:r>
              <w:t>31</w:t>
            </w:r>
            <w:r w:rsidR="00E00DE7">
              <w:t xml:space="preserve">  </w:t>
            </w:r>
            <w:r w:rsidR="00E00DE7" w:rsidRPr="00E00DE7">
              <w:rPr>
                <w:b/>
                <w:u w:val="single"/>
              </w:rPr>
              <w:t>CLASSROOM</w:t>
            </w:r>
          </w:p>
          <w:p w:rsidR="00815FCD" w:rsidRPr="00CB311E" w:rsidRDefault="00CB311E" w:rsidP="00CB311E">
            <w:pPr>
              <w:jc w:val="center"/>
              <w:rPr>
                <w:rFonts w:ascii="Constantia" w:hAnsi="Constantia"/>
              </w:rPr>
            </w:pPr>
            <w:r>
              <w:rPr>
                <w:rFonts w:ascii="Comic Sans MS" w:hAnsi="Comic Sans MS"/>
              </w:rPr>
              <w:t>1</w:t>
            </w:r>
            <w:r w:rsidRPr="00CB311E">
              <w:rPr>
                <w:rFonts w:ascii="Comic Sans MS" w:hAnsi="Comic Sans MS"/>
                <w:vertAlign w:val="superscript"/>
              </w:rPr>
              <w:t>st</w:t>
            </w:r>
            <w:r>
              <w:rPr>
                <w:rFonts w:ascii="Comic Sans MS" w:hAnsi="Comic Sans MS"/>
              </w:rPr>
              <w:t xml:space="preserve"> &amp; 3</w:t>
            </w:r>
            <w:r w:rsidRPr="00CB311E">
              <w:rPr>
                <w:rFonts w:ascii="Comic Sans MS" w:hAnsi="Comic Sans MS"/>
                <w:vertAlign w:val="superscript"/>
              </w:rPr>
              <w:t>rd</w:t>
            </w:r>
            <w:r>
              <w:rPr>
                <w:rFonts w:ascii="Comic Sans MS" w:hAnsi="Comic Sans MS"/>
              </w:rPr>
              <w:t xml:space="preserve"> final (1) component due end of hr.</w:t>
            </w:r>
          </w:p>
          <w:p w:rsidR="00906413" w:rsidRPr="00CB311E" w:rsidRDefault="00906413" w:rsidP="00CB311E">
            <w:pPr>
              <w:jc w:val="center"/>
              <w:rPr>
                <w:rFonts w:ascii="Lucida Handwriting" w:hAnsi="Lucida Handwriting"/>
                <w:sz w:val="20"/>
                <w:szCs w:val="20"/>
              </w:rPr>
            </w:pPr>
            <w:r w:rsidRPr="00CB311E">
              <w:rPr>
                <w:rFonts w:ascii="Lucida Handwriting" w:hAnsi="Lucida Handwriting"/>
                <w:sz w:val="20"/>
                <w:szCs w:val="20"/>
              </w:rPr>
              <w:t>6</w:t>
            </w:r>
            <w:r w:rsidRPr="00CB311E">
              <w:rPr>
                <w:rFonts w:ascii="Lucida Handwriting" w:hAnsi="Lucida Handwriting"/>
                <w:sz w:val="20"/>
                <w:szCs w:val="20"/>
                <w:vertAlign w:val="superscript"/>
              </w:rPr>
              <w:t>th</w:t>
            </w:r>
            <w:r w:rsidRPr="00CB311E">
              <w:rPr>
                <w:rFonts w:ascii="Lucida Handwriting" w:hAnsi="Lucida Handwriting"/>
                <w:sz w:val="20"/>
                <w:szCs w:val="20"/>
              </w:rPr>
              <w:t xml:space="preserve"> </w:t>
            </w:r>
            <w:r w:rsidR="00CB311E" w:rsidRPr="00CB311E">
              <w:rPr>
                <w:rFonts w:ascii="Lucida Handwriting" w:hAnsi="Lucida Handwriting"/>
                <w:sz w:val="20"/>
                <w:szCs w:val="20"/>
              </w:rPr>
              <w:t>Final Exam</w:t>
            </w:r>
          </w:p>
        </w:tc>
        <w:tc>
          <w:tcPr>
            <w:tcW w:w="1883" w:type="dxa"/>
          </w:tcPr>
          <w:p w:rsidR="00906413" w:rsidRDefault="00906413">
            <w:r>
              <w:t>June 1</w:t>
            </w:r>
          </w:p>
          <w:p w:rsidR="00815FCD" w:rsidRPr="006A1691" w:rsidRDefault="006A1691">
            <w:pPr>
              <w:rPr>
                <w:b/>
                <w:u w:val="single"/>
              </w:rPr>
            </w:pPr>
            <w:r>
              <w:t xml:space="preserve">     </w:t>
            </w:r>
            <w:r w:rsidRPr="006A1691">
              <w:rPr>
                <w:b/>
                <w:u w:val="single"/>
              </w:rPr>
              <w:t>CLASSROOM</w:t>
            </w:r>
          </w:p>
          <w:p w:rsidR="00CB311E" w:rsidRDefault="00CB311E" w:rsidP="00CB31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CB311E">
              <w:rPr>
                <w:rFonts w:ascii="Arial" w:hAnsi="Arial" w:cs="Arial"/>
                <w:vertAlign w:val="superscript"/>
              </w:rPr>
              <w:t>st</w:t>
            </w:r>
            <w:r>
              <w:rPr>
                <w:rFonts w:ascii="Arial" w:hAnsi="Arial" w:cs="Arial"/>
              </w:rPr>
              <w:t xml:space="preserve"> hr final exam </w:t>
            </w:r>
          </w:p>
          <w:p w:rsidR="00CB311E" w:rsidRDefault="00CB311E" w:rsidP="00CB31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CB311E">
              <w:rPr>
                <w:rFonts w:ascii="Arial" w:hAnsi="Arial" w:cs="Arial"/>
                <w:vertAlign w:val="superscript"/>
              </w:rPr>
              <w:t>rd</w:t>
            </w:r>
            <w:r>
              <w:rPr>
                <w:rFonts w:ascii="Arial" w:hAnsi="Arial" w:cs="Arial"/>
              </w:rPr>
              <w:t xml:space="preserve"> hr final exam</w:t>
            </w:r>
          </w:p>
          <w:p w:rsidR="00906413" w:rsidRPr="00815FCD" w:rsidRDefault="00906413" w:rsidP="00CB311E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815FCD">
              <w:rPr>
                <w:rFonts w:ascii="Arial Black" w:hAnsi="Arial Black"/>
                <w:sz w:val="24"/>
                <w:szCs w:val="24"/>
              </w:rPr>
              <w:t>SENIOR PICNIC</w:t>
            </w:r>
          </w:p>
        </w:tc>
        <w:tc>
          <w:tcPr>
            <w:tcW w:w="1883" w:type="dxa"/>
          </w:tcPr>
          <w:p w:rsidR="00906413" w:rsidRDefault="00906413"/>
        </w:tc>
      </w:tr>
    </w:tbl>
    <w:p w:rsidR="00730013" w:rsidRDefault="00730013" w:rsidP="00ED66AE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4671695</wp:posOffset>
            </wp:positionH>
            <wp:positionV relativeFrom="paragraph">
              <wp:posOffset>33655</wp:posOffset>
            </wp:positionV>
            <wp:extent cx="2978785" cy="636270"/>
            <wp:effectExtent l="19050" t="0" r="0" b="0"/>
            <wp:wrapNone/>
            <wp:docPr id="9" name="il_fi" descr="http://www.abcteach.com/free/c/congratsgradcard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abcteach.com/free/c/congratsgradcardrgb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785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97EA7" w:rsidRDefault="00CB311E" w:rsidP="00ED66AE">
      <w:r w:rsidRPr="00CB311E">
        <w:t>www.mccarthyenglish.weebly.com</w:t>
      </w:r>
    </w:p>
    <w:sectPr w:rsidR="00697EA7" w:rsidSect="00CB311E">
      <w:headerReference w:type="default" r:id="rId14"/>
      <w:pgSz w:w="15840" w:h="12240" w:orient="landscape"/>
      <w:pgMar w:top="255" w:right="1440" w:bottom="270" w:left="1440" w:header="279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0DE7" w:rsidRDefault="00E00DE7" w:rsidP="00310186">
      <w:pPr>
        <w:spacing w:after="0" w:line="240" w:lineRule="auto"/>
      </w:pPr>
      <w:r>
        <w:separator/>
      </w:r>
    </w:p>
  </w:endnote>
  <w:endnote w:type="continuationSeparator" w:id="0">
    <w:p w:rsidR="00E00DE7" w:rsidRDefault="00E00DE7" w:rsidP="00310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FangSong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Juice ITC">
    <w:panose1 w:val="04040403040A02020202"/>
    <w:charset w:val="00"/>
    <w:family w:val="decorative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David">
    <w:charset w:val="B1"/>
    <w:family w:val="swiss"/>
    <w:pitch w:val="variable"/>
    <w:sig w:usb0="00000801" w:usb1="00000000" w:usb2="00000000" w:usb3="00000000" w:csb0="00000020" w:csb1="00000000"/>
  </w:font>
  <w:font w:name="Iskoola Pota">
    <w:altName w:val="Times New Roman"/>
    <w:charset w:val="00"/>
    <w:family w:val="roman"/>
    <w:pitch w:val="variable"/>
    <w:sig w:usb0="00000003" w:usb1="00000000" w:usb2="000002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JasmineUPC">
    <w:altName w:val="Arial Unicode MS"/>
    <w:charset w:val="00"/>
    <w:family w:val="roman"/>
    <w:pitch w:val="variable"/>
    <w:sig w:usb0="00000000" w:usb1="00000002" w:usb2="00000000" w:usb3="00000000" w:csb0="00010001" w:csb1="00000000"/>
  </w:font>
  <w:font w:name="FrankRuehl">
    <w:charset w:val="B1"/>
    <w:family w:val="swiss"/>
    <w:pitch w:val="variable"/>
    <w:sig w:usb0="00000801" w:usb1="00000000" w:usb2="00000000" w:usb3="00000000" w:csb0="00000020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09F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Gautami">
    <w:panose1 w:val="02000500000000000000"/>
    <w:charset w:val="00"/>
    <w:family w:val="auto"/>
    <w:pitch w:val="variable"/>
    <w:sig w:usb0="002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KaiTi">
    <w:charset w:val="86"/>
    <w:family w:val="modern"/>
    <w:pitch w:val="fixed"/>
    <w:sig w:usb0="800002BF" w:usb1="38CF7CFA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0DE7" w:rsidRDefault="00E00DE7" w:rsidP="00310186">
      <w:pPr>
        <w:spacing w:after="0" w:line="240" w:lineRule="auto"/>
      </w:pPr>
      <w:r>
        <w:separator/>
      </w:r>
    </w:p>
  </w:footnote>
  <w:footnote w:type="continuationSeparator" w:id="0">
    <w:p w:rsidR="00E00DE7" w:rsidRDefault="00E00DE7" w:rsidP="003101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DE7" w:rsidRPr="00310186" w:rsidRDefault="00E00DE7" w:rsidP="00310186">
    <w:pPr>
      <w:pStyle w:val="Header"/>
      <w:ind w:firstLine="720"/>
      <w:rPr>
        <w:rFonts w:ascii="Lucida Handwriting" w:hAnsi="Lucida Handwriting"/>
        <w:b/>
        <w:color w:val="298A97"/>
        <w:sz w:val="36"/>
        <w:szCs w:val="36"/>
      </w:rPr>
    </w:pPr>
    <w:r w:rsidRPr="00310186">
      <w:rPr>
        <w:rFonts w:ascii="Lucida Handwriting" w:hAnsi="Lucida Handwriting" w:cs="Arial"/>
        <w:b/>
        <w:noProof/>
        <w:color w:val="298A97"/>
        <w:sz w:val="36"/>
        <w:szCs w:val="36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1639506</wp:posOffset>
          </wp:positionH>
          <wp:positionV relativeFrom="paragraph">
            <wp:posOffset>-318304</wp:posOffset>
          </wp:positionV>
          <wp:extent cx="4733065" cy="752355"/>
          <wp:effectExtent l="19050" t="0" r="0" b="0"/>
          <wp:wrapNone/>
          <wp:docPr id="15" name="il_fi" descr="http://1.bp.blogspot.com/-PviLRNYJCXA/TcMNIgJlzzI/AAAAAAAAAwc/xzFebdsmg6c/s1600/may_clipart_8518575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http://1.bp.blogspot.com/-PviLRNYJCXA/TcMNIgJlzzI/AAAAAAAAAwc/xzFebdsmg6c/s1600/may_clipart_85185758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33065" cy="7523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10186">
      <w:rPr>
        <w:rFonts w:ascii="Lucida Handwriting" w:hAnsi="Lucida Handwriting"/>
        <w:b/>
        <w:color w:val="298A97"/>
        <w:sz w:val="36"/>
        <w:szCs w:val="36"/>
      </w:rPr>
      <w:t>2012</w:t>
    </w:r>
    <w:r w:rsidRPr="00310186">
      <w:rPr>
        <w:rFonts w:ascii="Lucida Handwriting" w:hAnsi="Lucida Handwriting" w:cs="Arial"/>
        <w:b/>
        <w:noProof/>
        <w:color w:val="298A97"/>
        <w:sz w:val="36"/>
        <w:szCs w:val="36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1639506</wp:posOffset>
          </wp:positionH>
          <wp:positionV relativeFrom="paragraph">
            <wp:posOffset>-318304</wp:posOffset>
          </wp:positionV>
          <wp:extent cx="4733065" cy="752355"/>
          <wp:effectExtent l="19050" t="0" r="0" b="0"/>
          <wp:wrapNone/>
          <wp:docPr id="3" name="il_fi" descr="http://1.bp.blogspot.com/-PviLRNYJCXA/TcMNIgJlzzI/AAAAAAAAAwc/xzFebdsmg6c/s1600/may_clipart_8518575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http://1.bp.blogspot.com/-PviLRNYJCXA/TcMNIgJlzzI/AAAAAAAAAwc/xzFebdsmg6c/s1600/may_clipart_85185758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33065" cy="7523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Lucida Handwriting" w:hAnsi="Lucida Handwriting"/>
        <w:b/>
        <w:color w:val="298A97"/>
        <w:sz w:val="36"/>
        <w:szCs w:val="36"/>
      </w:rPr>
      <w:tab/>
    </w:r>
    <w:r>
      <w:rPr>
        <w:rFonts w:ascii="Lucida Handwriting" w:hAnsi="Lucida Handwriting"/>
        <w:b/>
        <w:color w:val="298A97"/>
        <w:sz w:val="36"/>
        <w:szCs w:val="36"/>
      </w:rPr>
      <w:tab/>
    </w:r>
    <w:r>
      <w:rPr>
        <w:rFonts w:ascii="Lucida Handwriting" w:hAnsi="Lucida Handwriting"/>
        <w:b/>
        <w:color w:val="298A97"/>
        <w:sz w:val="36"/>
        <w:szCs w:val="36"/>
      </w:rPr>
      <w:tab/>
    </w:r>
    <w:r>
      <w:rPr>
        <w:rFonts w:ascii="Lucida Handwriting" w:hAnsi="Lucida Handwriting"/>
        <w:b/>
        <w:color w:val="298A97"/>
        <w:sz w:val="36"/>
        <w:szCs w:val="36"/>
      </w:rPr>
      <w:tab/>
    </w:r>
    <w:r w:rsidRPr="00310186">
      <w:rPr>
        <w:rFonts w:ascii="Lucida Handwriting" w:hAnsi="Lucida Handwriting"/>
        <w:b/>
        <w:color w:val="298A97"/>
        <w:sz w:val="36"/>
        <w:szCs w:val="36"/>
      </w:rPr>
      <w:t>2012</w:t>
    </w:r>
  </w:p>
  <w:p w:rsidR="00E00DE7" w:rsidRPr="00CB311E" w:rsidRDefault="00A33823" w:rsidP="00CB311E">
    <w:pPr>
      <w:pStyle w:val="Header"/>
      <w:ind w:hanging="1260"/>
      <w:rPr>
        <w:rFonts w:ascii="Lucida Handwriting" w:hAnsi="Lucida Handwriting"/>
        <w:b/>
        <w:color w:val="298A97"/>
        <w:sz w:val="28"/>
        <w:szCs w:val="28"/>
      </w:rPr>
    </w:pPr>
    <w:r>
      <w:rPr>
        <w:rFonts w:ascii="Lucida Handwriting" w:hAnsi="Lucida Handwriting"/>
        <w:b/>
        <w:color w:val="298A97"/>
        <w:sz w:val="28"/>
        <w:szCs w:val="28"/>
      </w:rPr>
      <w:t>6th</w:t>
    </w:r>
    <w:r w:rsidR="00CB311E" w:rsidRPr="00CB311E">
      <w:rPr>
        <w:rFonts w:ascii="Lucida Handwriting" w:hAnsi="Lucida Handwriting"/>
        <w:b/>
        <w:color w:val="298A97"/>
        <w:sz w:val="28"/>
        <w:szCs w:val="28"/>
      </w:rPr>
      <w:t xml:space="preserve"> hr. calendar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/>
  <w:rsids>
    <w:rsidRoot w:val="00906413"/>
    <w:rsid w:val="000A6BA3"/>
    <w:rsid w:val="002565F8"/>
    <w:rsid w:val="00310186"/>
    <w:rsid w:val="003C1E2E"/>
    <w:rsid w:val="005922D3"/>
    <w:rsid w:val="00674BB5"/>
    <w:rsid w:val="00697EA7"/>
    <w:rsid w:val="006A1691"/>
    <w:rsid w:val="006D4E67"/>
    <w:rsid w:val="00730013"/>
    <w:rsid w:val="00815FCD"/>
    <w:rsid w:val="00875C8D"/>
    <w:rsid w:val="00906413"/>
    <w:rsid w:val="00A33823"/>
    <w:rsid w:val="00BC0191"/>
    <w:rsid w:val="00BD60C6"/>
    <w:rsid w:val="00CB311E"/>
    <w:rsid w:val="00D0594D"/>
    <w:rsid w:val="00D73BF4"/>
    <w:rsid w:val="00E00DE7"/>
    <w:rsid w:val="00ED1BE9"/>
    <w:rsid w:val="00ED66AE"/>
    <w:rsid w:val="00F35606"/>
    <w:rsid w:val="00F72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E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64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2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C0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101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10186"/>
  </w:style>
  <w:style w:type="paragraph" w:styleId="Footer">
    <w:name w:val="footer"/>
    <w:basedOn w:val="Normal"/>
    <w:link w:val="FooterChar"/>
    <w:uiPriority w:val="99"/>
    <w:semiHidden/>
    <w:unhideWhenUsed/>
    <w:rsid w:val="003101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10186"/>
  </w:style>
  <w:style w:type="character" w:styleId="Hyperlink">
    <w:name w:val="Hyperlink"/>
    <w:basedOn w:val="DefaultParagraphFont"/>
    <w:uiPriority w:val="99"/>
    <w:unhideWhenUsed/>
    <w:rsid w:val="00CB311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google.com/imgres?q=graduation+clip+art&amp;hl=en&amp;sa=X&amp;qscrl=1&amp;nord=1&amp;rlz=1T4ADRA_enUS412US412&amp;biw=1024&amp;bih=485&amp;tbm=isch&amp;prmd=imvns&amp;tbnid=bvX-ka6TD1IwpM:&amp;imgrefurl=http://disney-clipart.com/mickey-mouse/mickey-mouse/Mickey-Mouse-Graduation.php&amp;docid=LNmamOWQIrVwZM&amp;imgurl=http://disney-clipart.com/mickey-mouse/mickey-mouse/Mickey-Mouse-Graduation.jpg&amp;w=557&amp;h=660&amp;ei=O32oT73YD8SG6QHGvbDMBA&amp;zoom=1&amp;iact=hc&amp;vpx=84&amp;vpy=115&amp;dur=1280&amp;hovh=244&amp;hovw=206&amp;tx=110&amp;ty=139&amp;sig=115186844253385412007&amp;page=1&amp;tbnh=116&amp;tbnw=98&amp;start=0&amp;ndsp=12&amp;ved=1t:429,r:6,s:0,i:153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DE645D6E-46C4-4C30-AAE7-A93525F53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UCS</cp:lastModifiedBy>
  <cp:revision>2</cp:revision>
  <dcterms:created xsi:type="dcterms:W3CDTF">2012-05-14T12:06:00Z</dcterms:created>
  <dcterms:modified xsi:type="dcterms:W3CDTF">2012-05-14T12:06:00Z</dcterms:modified>
</cp:coreProperties>
</file>